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1908B3" w:rsidRDefault="005D5943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lang w:val="kk-KZ"/>
        </w:rPr>
        <w:t xml:space="preserve"> « 6B02209-Түркітану  </w:t>
      </w:r>
      <w:r w:rsidR="001F031A" w:rsidRPr="001908B3">
        <w:rPr>
          <w:rFonts w:ascii="Times New Roman" w:hAnsi="Times New Roman"/>
          <w:b/>
          <w:lang w:val="kk-KZ"/>
        </w:rPr>
        <w:t>»</w:t>
      </w:r>
      <w:r w:rsidR="001F031A" w:rsidRPr="001908B3">
        <w:rPr>
          <w:rFonts w:ascii="Times New Roman" w:hAnsi="Times New Roman"/>
          <w:b/>
          <w:bCs/>
          <w:lang w:val="kk-KZ"/>
        </w:rPr>
        <w:t xml:space="preserve"> мамандығы бойынша білім беру 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bCs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713653" w:rsidRPr="00713653" w:rsidRDefault="00B27B52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713653" w:rsidRPr="00C35A0D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курс 4</w:t>
      </w:r>
      <w:r w:rsidR="00713653">
        <w:rPr>
          <w:rFonts w:ascii="Times New Roman" w:hAnsi="Times New Roman"/>
          <w:b/>
          <w:lang w:val="kk-KZ"/>
        </w:rPr>
        <w:t xml:space="preserve"> семестр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1E5C04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STI 3226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27B52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 </w:t>
            </w:r>
            <w:r w:rsidR="00BA7663">
              <w:rPr>
                <w:sz w:val="22"/>
                <w:szCs w:val="22"/>
                <w:lang w:val="kk-KZ"/>
              </w:rPr>
              <w:t xml:space="preserve"> ғасыр  түркі 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тарихы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83EED" w:rsidRDefault="00183EE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5D594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C2134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21379D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713653" w:rsidRDefault="00D1290C" w:rsidP="00C23B6C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6C" w:rsidRPr="001908B3" w:rsidRDefault="00C23B6C" w:rsidP="00C23B6C">
            <w:pPr>
              <w:rPr>
                <w:lang w:val="en-US"/>
              </w:rPr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713653" w:rsidP="00C23B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құрылымын анықтау арқылы </w:t>
            </w:r>
            <w:r w:rsidR="0082178F" w:rsidRPr="001908B3">
              <w:rPr>
                <w:sz w:val="22"/>
                <w:szCs w:val="22"/>
                <w:lang w:val="kk-KZ"/>
              </w:rPr>
              <w:t>түркілердің материалды және рухани мәдениетін, олардың салты мен дәстүрлерін сипаттау;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1E5C04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1E5C04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A707DB" w:rsidP="00C23B6C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ITNS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3226 </w:t>
            </w:r>
            <w:r w:rsidRPr="001908B3">
              <w:rPr>
                <w:sz w:val="22"/>
                <w:szCs w:val="22"/>
                <w:lang w:val="kk-KZ"/>
              </w:rPr>
              <w:t>Орта ғасырдағы түркі елдерінің тарихы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A707DB">
            <w:pPr>
              <w:rPr>
                <w:lang w:val="en-US"/>
              </w:rPr>
            </w:pPr>
          </w:p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lang w:val="kk-KZ"/>
              </w:rPr>
              <w:t>1.Аманжолов К., Рахметов Қ. Түркі халықтары тарихы. </w:t>
            </w:r>
            <w:r w:rsidRPr="001908B3">
              <w:rPr>
                <w:rFonts w:ascii="Times New Roman" w:hAnsi="Times New Roman"/>
              </w:rPr>
              <w:t xml:space="preserve">Алматы, 2005, </w:t>
            </w:r>
            <w:r w:rsidRPr="001908B3">
              <w:rPr>
                <w:rFonts w:ascii="Times New Roman" w:hAnsi="Times New Roman"/>
                <w:lang w:val="kk-KZ"/>
              </w:rPr>
              <w:t>3</w:t>
            </w:r>
            <w:r w:rsidRPr="001908B3">
              <w:rPr>
                <w:rFonts w:ascii="Times New Roman" w:hAnsi="Times New Roman"/>
              </w:rPr>
              <w:t>-3 </w:t>
            </w:r>
            <w:proofErr w:type="spellStart"/>
            <w:r w:rsidRPr="001908B3">
              <w:rPr>
                <w:rFonts w:ascii="Times New Roman" w:hAnsi="Times New Roman"/>
              </w:rPr>
              <w:t>кітап</w:t>
            </w:r>
            <w:proofErr w:type="spellEnd"/>
            <w:r w:rsidRPr="001908B3">
              <w:rPr>
                <w:rFonts w:ascii="Times New Roman" w:hAnsi="Times New Roman"/>
              </w:rPr>
              <w:t xml:space="preserve">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</w:rPr>
              <w:t>2</w:t>
            </w:r>
            <w:r w:rsidRPr="001908B3">
              <w:rPr>
                <w:rFonts w:ascii="Times New Roman" w:hAnsi="Times New Roman"/>
                <w:lang w:val="kk-KZ"/>
              </w:rPr>
              <w:t xml:space="preserve"> Абиль Е. История государство и права Республики </w:t>
            </w:r>
            <w:proofErr w:type="gramStart"/>
            <w:r w:rsidRPr="001908B3">
              <w:rPr>
                <w:rFonts w:ascii="Times New Roman" w:hAnsi="Times New Roman"/>
                <w:lang w:val="kk-KZ"/>
              </w:rPr>
              <w:t>Казахстан.(</w:t>
            </w:r>
            <w:proofErr w:type="gramEnd"/>
            <w:r w:rsidRPr="001908B3">
              <w:rPr>
                <w:rFonts w:ascii="Times New Roman" w:hAnsi="Times New Roman"/>
                <w:lang w:val="kk-KZ"/>
              </w:rPr>
              <w:t xml:space="preserve"> с древнейших времен до 1992 года), второе издания, Астана, 2001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 История Центральной Азии с древнейших времен. А., 2001.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Ахсанов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К</w:t>
            </w:r>
            <w:r w:rsidRPr="001908B3">
              <w:rPr>
                <w:rFonts w:ascii="Times New Roman" w:hAnsi="Times New Roman"/>
                <w:bCs/>
              </w:rPr>
              <w:t xml:space="preserve">. Г., </w:t>
            </w:r>
            <w:r w:rsidRPr="001908B3">
              <w:rPr>
                <w:rFonts w:ascii="Times New Roman" w:hAnsi="Times New Roman"/>
                <w:bCs/>
                <w:lang w:val="kk-KZ"/>
              </w:rPr>
              <w:t>И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саев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А</w:t>
            </w:r>
            <w:r w:rsidRPr="001908B3">
              <w:rPr>
                <w:rFonts w:ascii="Times New Roman" w:hAnsi="Times New Roman"/>
                <w:bCs/>
              </w:rPr>
              <w:t xml:space="preserve">.А. История </w:t>
            </w:r>
            <w:r w:rsidRPr="001908B3">
              <w:rPr>
                <w:rFonts w:ascii="Times New Roman" w:hAnsi="Times New Roman"/>
                <w:bCs/>
                <w:lang w:val="kk-KZ"/>
              </w:rPr>
              <w:t>Т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урции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Cs/>
              </w:rPr>
              <w:t xml:space="preserve"> в древности и раннем средневековье.</w:t>
            </w:r>
            <w:r w:rsidRPr="001908B3">
              <w:rPr>
                <w:rFonts w:ascii="Times New Roman" w:hAnsi="Times New Roman"/>
              </w:rPr>
              <w:t xml:space="preserve"> Казань, 2010.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5. Кузембайулы А., Абиль Е., История Казахстана, Учебник для ВУЗов. 7-е издание.      Перераб. и доп.- СПБ, Соларт, Санкт-Петербург, 2004</w:t>
            </w:r>
          </w:p>
          <w:p w:rsidR="008E31B4" w:rsidRPr="001908B3" w:rsidRDefault="008E31B4" w:rsidP="008E31B4">
            <w:pPr>
              <w:pStyle w:val="a9"/>
              <w:jc w:val="both"/>
              <w:rPr>
                <w:b/>
              </w:rPr>
            </w:pPr>
            <w:r w:rsidRPr="001908B3">
              <w:rPr>
                <w:noProof/>
                <w:spacing w:val="-3"/>
                <w:sz w:val="22"/>
                <w:szCs w:val="22"/>
                <w:lang w:val="kk-KZ"/>
              </w:rPr>
              <w:t>6. Тюркские народы. Алматы, 2004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</w:rPr>
              <w:t>1.</w:t>
            </w:r>
            <w:r w:rsidRPr="001908B3">
              <w:rPr>
                <w:rFonts w:ascii="Times New Roman" w:hAnsi="Times New Roman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</w:rPr>
              <w:t>Агаджанов</w:t>
            </w:r>
            <w:proofErr w:type="spellEnd"/>
            <w:r w:rsidRPr="001908B3">
              <w:rPr>
                <w:rFonts w:ascii="Times New Roman" w:hAnsi="Times New Roman"/>
              </w:rPr>
              <w:t> С.Г. Государство </w:t>
            </w:r>
            <w:proofErr w:type="spellStart"/>
            <w:r w:rsidRPr="001908B3">
              <w:rPr>
                <w:rFonts w:ascii="Times New Roman" w:hAnsi="Times New Roman"/>
              </w:rPr>
              <w:t>сельдижукидов</w:t>
            </w:r>
            <w:proofErr w:type="spellEnd"/>
            <w:r w:rsidRPr="001908B3">
              <w:rPr>
                <w:rFonts w:ascii="Times New Roman" w:hAnsi="Times New Roman"/>
              </w:rPr>
              <w:t> и Средняя Азия в XI- XII вв. М., 1991.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  <w:lang w:val="kk-KZ"/>
              </w:rPr>
              <w:t xml:space="preserve">2. </w:t>
            </w:r>
            <w:proofErr w:type="spellStart"/>
            <w:r w:rsidRPr="001908B3">
              <w:rPr>
                <w:rFonts w:ascii="Times New Roman" w:hAnsi="Times New Roman"/>
              </w:rPr>
              <w:t>Файзрахманов</w:t>
            </w:r>
            <w:proofErr w:type="spellEnd"/>
            <w:r w:rsidRPr="001908B3">
              <w:rPr>
                <w:rFonts w:ascii="Times New Roman" w:hAnsi="Times New Roman"/>
              </w:rPr>
              <w:t xml:space="preserve"> Г. Л. Древние тюрки в Сибири и Центральной Азии. – Казань, 2000.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3.История татар с древнейших времён в семи томах. Т.1. Народы степной Евразии в древности. – Казань, 2002.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Cs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Элиаде М. История веры и религиозных идей. От каменного века до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элевсикнских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мистерий/Перевод с английского. М.: «Академический проект», 2008.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1.Лорд Кинросс. Расцвет и упадок Османской империи</w:t>
            </w:r>
            <w:r w:rsidRPr="001908B3">
              <w:rPr>
                <w:rFonts w:ascii="Times New Roman" w:hAnsi="Times New Roman"/>
              </w:rPr>
              <w:t xml:space="preserve"> </w:t>
            </w:r>
            <w:r w:rsidRPr="001908B3">
              <w:rPr>
                <w:rFonts w:ascii="Times New Roman" w:hAnsi="Times New Roman"/>
                <w:lang w:val="kk-KZ"/>
              </w:rPr>
              <w:t>// turkey</w:t>
            </w:r>
            <w:r w:rsidRPr="001908B3">
              <w:rPr>
                <w:rFonts w:ascii="Times New Roman" w:hAnsi="Times New Roman"/>
                <w:lang w:val="en-US"/>
              </w:rPr>
              <w:t>in</w:t>
            </w:r>
            <w:r w:rsidRPr="001908B3">
              <w:rPr>
                <w:rFonts w:ascii="Times New Roman" w:hAnsi="Times New Roman"/>
              </w:rPr>
              <w:t>.</w:t>
            </w:r>
            <w:proofErr w:type="spellStart"/>
            <w:r w:rsidRPr="001908B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2.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begin"/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instrText xml:space="preserve"> HYPERLINK "https://www.litres.ru/vasiliy-bartold/" </w:instrTex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separate"/>
            </w:r>
            <w:r w:rsidRPr="001908B3">
              <w:rPr>
                <w:rStyle w:val="a3"/>
                <w:rFonts w:ascii="Times New Roman" w:hAnsi="Times New Roman"/>
                <w:bdr w:val="none" w:sz="0" w:space="0" w:color="auto" w:frame="1"/>
              </w:rPr>
              <w:t>Василий Бартольд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end"/>
            </w:r>
            <w:r w:rsidRPr="001908B3">
              <w:rPr>
                <w:rFonts w:ascii="Times New Roman" w:hAnsi="Times New Roman"/>
              </w:rPr>
              <w:t xml:space="preserve">. Культура мусульманства и Тюрки// </w:t>
            </w:r>
            <w:hyperlink r:id="rId6" w:history="1">
              <w:r w:rsidRPr="001908B3">
                <w:rPr>
                  <w:rStyle w:val="a3"/>
                  <w:rFonts w:ascii="Times New Roman" w:hAnsi="Times New Roman"/>
                </w:rPr>
                <w:t>www.litres.ru</w:t>
              </w:r>
            </w:hyperlink>
          </w:p>
          <w:p w:rsidR="0021379D" w:rsidRPr="001908B3" w:rsidRDefault="008E31B4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1908B3">
              <w:rPr>
                <w:sz w:val="22"/>
                <w:szCs w:val="22"/>
                <w:shd w:val="clear" w:color="auto" w:fill="FFFFFF"/>
              </w:rPr>
              <w:t xml:space="preserve">Джон Патрик </w:t>
            </w:r>
            <w:proofErr w:type="spellStart"/>
            <w:r w:rsidRPr="001908B3">
              <w:rPr>
                <w:sz w:val="22"/>
                <w:szCs w:val="22"/>
                <w:shd w:val="clear" w:color="auto" w:fill="FFFFFF"/>
              </w:rPr>
              <w:t>Бальфур</w:t>
            </w:r>
            <w:proofErr w:type="spellEnd"/>
            <w:r w:rsidRPr="001908B3">
              <w:rPr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sz w:val="22"/>
                <w:szCs w:val="22"/>
              </w:rPr>
              <w:t xml:space="preserve"> Османская империя. Шесть столетий от возвышения до упадка. XIV-XX вв.//</w:t>
            </w: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71365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.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аконсультациялық</w:t>
            </w:r>
            <w:proofErr w:type="spellEnd"/>
            <w:r w:rsidR="00713653" w:rsidRPr="00713653">
              <w:rPr>
                <w:sz w:val="22"/>
                <w:szCs w:val="22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</w:t>
            </w:r>
            <w:r w:rsidRPr="001908B3">
              <w:rPr>
                <w:b/>
                <w:sz w:val="22"/>
                <w:szCs w:val="22"/>
              </w:rPr>
              <w:lastRenderedPageBreak/>
              <w:t>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2C48" w:rsidRPr="001908B3" w:rsidTr="00061CB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rFonts w:eastAsia="Times New Roman CYR"/>
                <w:color w:val="000000"/>
                <w:sz w:val="22"/>
                <w:szCs w:val="22"/>
                <w:lang w:val="kk-KZ"/>
              </w:rPr>
              <w:t>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9A6936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602C48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13646" w:rsidRPr="001908B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Түбірі бір түркітілдес елдер.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602C48" w:rsidRPr="001908B3" w:rsidRDefault="00602C48" w:rsidP="00C23B6C">
            <w:pPr>
              <w:tabs>
                <w:tab w:val="left" w:pos="1276"/>
              </w:tabs>
            </w:pPr>
          </w:p>
        </w:tc>
      </w:tr>
      <w:tr w:rsidR="00061CB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61CB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061CBB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 w:rsidRPr="00713653">
              <w:rPr>
                <w:bCs/>
                <w:noProof/>
                <w:sz w:val="22"/>
                <w:szCs w:val="22"/>
                <w:lang w:val="kk-KZ"/>
              </w:rPr>
              <w:t>Е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желгі сақтар.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 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8B69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71365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9A6936">
            <w:pPr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27E2F">
              <w:rPr>
                <w:bCs/>
                <w:sz w:val="22"/>
                <w:szCs w:val="22"/>
                <w:lang w:val="kk-KZ"/>
              </w:rPr>
              <w:t>Алтын Орда  заманындағы көрші ұлыстар, рулар</w:t>
            </w:r>
            <w:r w:rsidR="00713653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061CBB" w:rsidRPr="001908B3" w:rsidRDefault="00061CBB" w:rsidP="00C23B6C">
            <w:pPr>
              <w:tabs>
                <w:tab w:val="left" w:pos="1276"/>
              </w:tabs>
            </w:pP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E27496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27496" w:rsidRPr="00827E2F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Тимур мемлекеті 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 мен түркі тайпалары.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tabs>
                <w:tab w:val="left" w:pos="1276"/>
              </w:tabs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Темірдің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көрші елдермен соғыстары.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27496" w:rsidRPr="001908B3" w:rsidRDefault="00E2749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64A83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513646">
            <w:pPr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 СӨЖ қорғау «</w:t>
            </w:r>
            <w:r w:rsidR="005C4ADF">
              <w:rPr>
                <w:b/>
                <w:sz w:val="22"/>
                <w:szCs w:val="22"/>
                <w:lang w:val="kk-KZ"/>
              </w:rPr>
              <w:t xml:space="preserve"> Ежелгі т</w:t>
            </w:r>
            <w:r w:rsidRPr="001908B3">
              <w:rPr>
                <w:b/>
                <w:sz w:val="22"/>
                <w:szCs w:val="22"/>
                <w:lang w:val="kk-KZ"/>
              </w:rPr>
              <w:t>үркі халықтарының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6343B2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E2749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496" w:rsidRPr="001908B3" w:rsidRDefault="00E27496" w:rsidP="00E2749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AE5BD6" w:rsidRPr="00827E2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Сібір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хандығы.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Аштархан хандыңының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D94228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D94228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Қыпшақтар (Печенегтер)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 </w:t>
            </w:r>
            <w:r w:rsidRPr="005C4ADF">
              <w:rPr>
                <w:bCs/>
                <w:sz w:val="22"/>
                <w:szCs w:val="22"/>
                <w:lang w:val="kk-KZ"/>
              </w:rPr>
              <w:t>Қыпшақтардың славян жерлерін бағындыруы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84E6A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1B2752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B09E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84E6A">
            <w:pPr>
              <w:rPr>
                <w:lang w:val="kk-KZ"/>
              </w:rPr>
            </w:pPr>
          </w:p>
        </w:tc>
      </w:tr>
      <w:tr w:rsidR="00A54594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8F1903" w:rsidRPr="001908B3">
              <w:rPr>
                <w:b/>
                <w:sz w:val="22"/>
                <w:szCs w:val="22"/>
                <w:lang w:val="kk-KZ"/>
              </w:rPr>
              <w:t>5, ТТ5</w:t>
            </w:r>
            <w:r w:rsidRPr="001908B3">
              <w:rPr>
                <w:b/>
                <w:sz w:val="22"/>
                <w:szCs w:val="22"/>
                <w:lang w:val="kk-KZ"/>
              </w:rPr>
              <w:t xml:space="preserve"> тапсыру дедлайны сенбі 23.00</w:t>
            </w:r>
          </w:p>
        </w:tc>
      </w:tr>
      <w:tr w:rsidR="00A54594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069B3" w:rsidRPr="001908B3" w:rsidTr="00713653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5069B3" w:rsidRPr="001908B3" w:rsidRDefault="005069B3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E5BD6" w:rsidRPr="00827E2F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 Бұқара хандығы.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C23B6C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827E2F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Қоқан хандығы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827E2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243F3">
            <w:pPr>
              <w:snapToGrid w:val="0"/>
              <w:rPr>
                <w:bCs/>
                <w:lang w:val="kk-KZ"/>
              </w:rPr>
            </w:pPr>
            <w:r w:rsidRPr="00827E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827E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AE5BD6" w:rsidRPr="005C4ADF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sz w:val="22"/>
                <w:szCs w:val="22"/>
                <w:lang w:val="kk-KZ"/>
              </w:rPr>
              <w:t xml:space="preserve">   Хика хандығы</w:t>
            </w:r>
            <w:r w:rsidR="005C4AD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5C4ADF">
              <w:rPr>
                <w:bCs/>
                <w:sz w:val="22"/>
                <w:szCs w:val="22"/>
                <w:lang w:val="kk-KZ"/>
              </w:rPr>
              <w:t>Түркештер мен Қарлұқтардың қарым-қатынастары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/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A54594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AE5BD6" w:rsidRPr="005C4ADF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Қарлұқтар мемлекеті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Қарлұқтардың сыртқсы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ырғыздар мен ұйғырлар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AE5BD6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827E2F" w:rsidP="008E31B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ПС 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Ресей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империясының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Орта Азия </w:t>
            </w:r>
            <w:proofErr w:type="spellStart"/>
            <w:r>
              <w:rPr>
                <w:b/>
                <w:bCs/>
                <w:sz w:val="22"/>
                <w:szCs w:val="22"/>
              </w:rPr>
              <w:t>хандықтарын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жаулауы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b/>
              </w:rPr>
            </w:pPr>
          </w:p>
          <w:p w:rsidR="00AE5BD6" w:rsidRPr="001908B3" w:rsidRDefault="00AE5BD6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D22B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2 СӨЖ қабылдау. «Ұлы Жібек жолы бойындағы түркі ескерткіштер картасы».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755586" w:rsidRPr="001908B3">
              <w:rPr>
                <w:b/>
                <w:sz w:val="22"/>
                <w:szCs w:val="22"/>
                <w:lang w:val="kk-KZ"/>
              </w:rPr>
              <w:t>9, ТТ9</w:t>
            </w:r>
            <w:r w:rsidRPr="001908B3">
              <w:rPr>
                <w:b/>
                <w:sz w:val="22"/>
                <w:szCs w:val="22"/>
                <w:lang w:val="kk-KZ"/>
              </w:rPr>
              <w:t>, ЖТ2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Алтын Орда құрамындағы түркі ұлыстары.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Алтын Орда  құрамындағы түркі ұлыстарының 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="00AE5BD6"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E90C9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730155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A01DD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both"/>
            </w:pPr>
          </w:p>
        </w:tc>
      </w:tr>
      <w:tr w:rsidR="005069B3" w:rsidRPr="001908B3" w:rsidTr="00713653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jc w:val="center"/>
              <w:rPr>
                <w:b/>
                <w:lang w:val="kk-KZ"/>
              </w:rPr>
            </w:pPr>
          </w:p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5069B3" w:rsidRPr="001908B3" w:rsidRDefault="005069B3" w:rsidP="00C23B6C">
            <w:pPr>
              <w:jc w:val="both"/>
            </w:pP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Селжұұтардың батысқа жылжуы.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Оғыздар мен Селжұқтардың батысқа жорығы.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Осман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394C63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sz w:val="22"/>
                <w:szCs w:val="22"/>
                <w:lang w:val="kk-KZ"/>
              </w:rPr>
              <w:t xml:space="preserve"> Осман мемлекетінің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1E5C04">
              <w:rPr>
                <w:sz w:val="22"/>
                <w:szCs w:val="22"/>
                <w:lang w:val="kk-KZ"/>
              </w:rPr>
              <w:t xml:space="preserve">  19-20</w:t>
            </w:r>
            <w:bookmarkStart w:id="0" w:name="_GoBack"/>
            <w:bookmarkEnd w:id="0"/>
            <w:r w:rsidR="00670CD7">
              <w:rPr>
                <w:sz w:val="22"/>
                <w:szCs w:val="22"/>
                <w:lang w:val="kk-KZ"/>
              </w:rPr>
              <w:t xml:space="preserve"> ғасырлардағы түркі хандықтары мен ұлыстары. </w:t>
            </w:r>
            <w:r w:rsidR="005C4ADF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5C4ADF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755586" w:rsidP="00C23B6C">
            <w:pPr>
              <w:jc w:val="both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31BC3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5C4ADF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5C4ADF" w:rsidRDefault="00E31BC3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sz w:val="22"/>
                <w:szCs w:val="22"/>
                <w:lang w:val="kk-KZ"/>
              </w:rPr>
              <w:t xml:space="preserve"> Паташалық Ресейдің құлауы тұсындағы түркі халықтарының ұлттық автономиялары</w:t>
            </w:r>
            <w:r w:rsidR="005C4ADF">
              <w:rPr>
                <w:sz w:val="22"/>
                <w:szCs w:val="22"/>
                <w:lang w:val="kk-KZ"/>
              </w:rPr>
              <w:t xml:space="preserve">. </w:t>
            </w:r>
            <w:r w:rsidR="00670CD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31BC3" w:rsidRPr="001908B3" w:rsidRDefault="00E31BC3" w:rsidP="00C23B6C">
            <w:pPr>
              <w:jc w:val="both"/>
            </w:pP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7D5038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4D5BA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4D5BA3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5069B3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</w:t>
            </w:r>
            <w:r w:rsidR="003E52D4">
              <w:rPr>
                <w:b/>
                <w:sz w:val="22"/>
                <w:szCs w:val="22"/>
                <w:lang w:val="kk-KZ"/>
              </w:rPr>
              <w:t>қабылдау. «Алтын Ордадан кейінгі  хандықтар</w:t>
            </w:r>
            <w:r w:rsidRPr="001908B3">
              <w:rPr>
                <w:b/>
                <w:sz w:val="22"/>
                <w:szCs w:val="22"/>
                <w:lang w:val="kk-KZ"/>
              </w:rPr>
              <w:t>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D5038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bCs/>
                <w:sz w:val="22"/>
                <w:szCs w:val="22"/>
                <w:lang w:val="kk-KZ"/>
              </w:rPr>
              <w:t xml:space="preserve">  Осман империясының құлауы, Түркия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C23B6C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670CD7">
              <w:rPr>
                <w:sz w:val="22"/>
                <w:szCs w:val="22"/>
                <w:lang w:val="kk-KZ"/>
              </w:rPr>
              <w:t xml:space="preserve"> 20 ғасыр басындағы Кавказдағы  және Орта Азиядағы түркі халықтары. </w:t>
            </w:r>
            <w:r w:rsidR="003E52D4">
              <w:rPr>
                <w:sz w:val="22"/>
                <w:szCs w:val="22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755586" w:rsidRPr="003E52D4" w:rsidRDefault="00755586" w:rsidP="00C23B6C">
            <w:pPr>
              <w:jc w:val="both"/>
              <w:rPr>
                <w:lang w:val="kk-KZ"/>
              </w:rPr>
            </w:pP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A93632" w:rsidRPr="00670CD7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A93632">
            <w:pPr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sz w:val="22"/>
                <w:szCs w:val="22"/>
                <w:lang w:val="kk-KZ"/>
              </w:rPr>
              <w:t>КСРО құлағаннан кейінгі тәуелсіз ел болған түркілер</w:t>
            </w:r>
            <w:r w:rsidR="003E52D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394C63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93632" w:rsidRPr="00670CD7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670CD7">
              <w:rPr>
                <w:bCs/>
                <w:sz w:val="22"/>
                <w:szCs w:val="22"/>
                <w:lang w:val="kk-KZ"/>
              </w:rPr>
              <w:t>Қазақстанн және түркі әлемі</w:t>
            </w:r>
            <w:r w:rsidR="003E52D4">
              <w:rPr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93632" w:rsidRPr="003E52D4" w:rsidRDefault="00A93632" w:rsidP="00C23B6C">
            <w:pPr>
              <w:jc w:val="both"/>
              <w:rPr>
                <w:lang w:val="kk-KZ"/>
              </w:rPr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3E52D4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F97D27" w:rsidRPr="001908B3" w:rsidRDefault="00F97D27" w:rsidP="00F97D27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rPr>
                <w:lang w:val="kk-KZ"/>
              </w:rPr>
            </w:pPr>
          </w:p>
        </w:tc>
      </w:tr>
      <w:tr w:rsidR="00A93632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A93632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A51BA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5B09EC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71365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      Ілияс  Н.Қ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83EED"/>
    <w:rsid w:val="001908B3"/>
    <w:rsid w:val="001B2752"/>
    <w:rsid w:val="001C681C"/>
    <w:rsid w:val="001E5C04"/>
    <w:rsid w:val="001F031A"/>
    <w:rsid w:val="00205286"/>
    <w:rsid w:val="0021379D"/>
    <w:rsid w:val="0022033E"/>
    <w:rsid w:val="002659D4"/>
    <w:rsid w:val="002921EE"/>
    <w:rsid w:val="002A1570"/>
    <w:rsid w:val="002C2134"/>
    <w:rsid w:val="00335703"/>
    <w:rsid w:val="0039040F"/>
    <w:rsid w:val="00394C63"/>
    <w:rsid w:val="003C04A2"/>
    <w:rsid w:val="003C2463"/>
    <w:rsid w:val="003E52D4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5C4ADF"/>
    <w:rsid w:val="005D5943"/>
    <w:rsid w:val="00602C48"/>
    <w:rsid w:val="00607971"/>
    <w:rsid w:val="006123F1"/>
    <w:rsid w:val="006343B2"/>
    <w:rsid w:val="0065362A"/>
    <w:rsid w:val="00670CD7"/>
    <w:rsid w:val="006852B2"/>
    <w:rsid w:val="006867E4"/>
    <w:rsid w:val="00713653"/>
    <w:rsid w:val="00730155"/>
    <w:rsid w:val="00755586"/>
    <w:rsid w:val="00761148"/>
    <w:rsid w:val="007D5038"/>
    <w:rsid w:val="007F7067"/>
    <w:rsid w:val="0082178F"/>
    <w:rsid w:val="00827E2F"/>
    <w:rsid w:val="008B694F"/>
    <w:rsid w:val="008E31B4"/>
    <w:rsid w:val="008F190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27B52"/>
    <w:rsid w:val="00BA6871"/>
    <w:rsid w:val="00BA7663"/>
    <w:rsid w:val="00BC25D1"/>
    <w:rsid w:val="00C23B6C"/>
    <w:rsid w:val="00C25033"/>
    <w:rsid w:val="00C35A0D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1290C"/>
    <w:rsid w:val="00D22BBC"/>
    <w:rsid w:val="00D65DBA"/>
    <w:rsid w:val="00D74B12"/>
    <w:rsid w:val="00D94228"/>
    <w:rsid w:val="00DB0A9D"/>
    <w:rsid w:val="00E27496"/>
    <w:rsid w:val="00E31BC3"/>
    <w:rsid w:val="00E90C9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239A-1F47-4245-B06B-F0D55D95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Ілияс Нұрат</cp:lastModifiedBy>
  <cp:revision>9</cp:revision>
  <dcterms:created xsi:type="dcterms:W3CDTF">2021-01-25T03:55:00Z</dcterms:created>
  <dcterms:modified xsi:type="dcterms:W3CDTF">2021-04-20T02:49:00Z</dcterms:modified>
</cp:coreProperties>
</file>